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917"/>
        <w:gridCol w:w="8109"/>
      </w:tblGrid>
      <w:tr w:rsidR="00FA2251" w:rsidRPr="00FA2251" w14:paraId="6C73ABE0" w14:textId="77777777">
        <w:trPr>
          <w:tblCellSpacing w:w="0" w:type="dxa"/>
        </w:trPr>
        <w:tc>
          <w:tcPr>
            <w:tcW w:w="0" w:type="auto"/>
            <w:shd w:val="clear" w:color="auto" w:fill="FFFFFF"/>
            <w:noWrap/>
            <w:hideMark/>
          </w:tcPr>
          <w:p w14:paraId="48015149" w14:textId="77777777" w:rsidR="00FA2251" w:rsidRPr="00FA2251" w:rsidRDefault="00FA2251" w:rsidP="00FA2251">
            <w:pPr>
              <w:rPr>
                <w:b/>
                <w:bCs/>
              </w:rPr>
            </w:pPr>
            <w:r w:rsidRPr="00FA2251">
              <w:rPr>
                <w:b/>
                <w:bCs/>
              </w:rPr>
              <w:t>Subject:</w:t>
            </w:r>
          </w:p>
        </w:tc>
        <w:tc>
          <w:tcPr>
            <w:tcW w:w="0" w:type="auto"/>
            <w:shd w:val="clear" w:color="auto" w:fill="FFFFFF"/>
            <w:vAlign w:val="center"/>
            <w:hideMark/>
          </w:tcPr>
          <w:p w14:paraId="75983D46" w14:textId="77777777" w:rsidR="00FA2251" w:rsidRPr="00FA2251" w:rsidRDefault="00FA2251" w:rsidP="00FA2251">
            <w:r w:rsidRPr="00FA2251">
              <w:t>Становище относно заданието за Екооценка на Плана за развитие на приоритетни зони за вятърна енергия</w:t>
            </w:r>
          </w:p>
        </w:tc>
      </w:tr>
      <w:tr w:rsidR="00FA2251" w:rsidRPr="00FA2251" w14:paraId="134B44B9" w14:textId="77777777">
        <w:trPr>
          <w:tblCellSpacing w:w="0" w:type="dxa"/>
        </w:trPr>
        <w:tc>
          <w:tcPr>
            <w:tcW w:w="0" w:type="auto"/>
            <w:shd w:val="clear" w:color="auto" w:fill="FFFFFF"/>
            <w:noWrap/>
            <w:hideMark/>
          </w:tcPr>
          <w:p w14:paraId="2C959D8C" w14:textId="77777777" w:rsidR="00FA2251" w:rsidRPr="00FA2251" w:rsidRDefault="00FA2251" w:rsidP="00FA2251">
            <w:pPr>
              <w:rPr>
                <w:b/>
                <w:bCs/>
              </w:rPr>
            </w:pPr>
            <w:r w:rsidRPr="00FA2251">
              <w:rPr>
                <w:b/>
                <w:bCs/>
              </w:rPr>
              <w:t>Date:</w:t>
            </w:r>
          </w:p>
        </w:tc>
        <w:tc>
          <w:tcPr>
            <w:tcW w:w="0" w:type="auto"/>
            <w:shd w:val="clear" w:color="auto" w:fill="FFFFFF"/>
            <w:vAlign w:val="center"/>
            <w:hideMark/>
          </w:tcPr>
          <w:p w14:paraId="02C9D05D" w14:textId="77777777" w:rsidR="00FA2251" w:rsidRPr="00FA2251" w:rsidRDefault="00FA2251" w:rsidP="00FA2251">
            <w:r w:rsidRPr="00FA2251">
              <w:t>Mon, 23 Mar 2026 13:48:06 +0200</w:t>
            </w:r>
          </w:p>
        </w:tc>
      </w:tr>
      <w:tr w:rsidR="00FA2251" w:rsidRPr="00FA2251" w14:paraId="5ED20B73" w14:textId="77777777">
        <w:trPr>
          <w:tblCellSpacing w:w="0" w:type="dxa"/>
        </w:trPr>
        <w:tc>
          <w:tcPr>
            <w:tcW w:w="0" w:type="auto"/>
            <w:shd w:val="clear" w:color="auto" w:fill="FFFFFF"/>
            <w:noWrap/>
            <w:hideMark/>
          </w:tcPr>
          <w:p w14:paraId="499824E1" w14:textId="77777777" w:rsidR="00FA2251" w:rsidRPr="00FA2251" w:rsidRDefault="00FA2251" w:rsidP="00FA2251">
            <w:pPr>
              <w:rPr>
                <w:b/>
                <w:bCs/>
              </w:rPr>
            </w:pPr>
            <w:r w:rsidRPr="00FA2251">
              <w:rPr>
                <w:b/>
                <w:bCs/>
              </w:rPr>
              <w:t>From:</w:t>
            </w:r>
          </w:p>
        </w:tc>
        <w:tc>
          <w:tcPr>
            <w:tcW w:w="0" w:type="auto"/>
            <w:shd w:val="clear" w:color="auto" w:fill="FFFFFF"/>
            <w:vAlign w:val="center"/>
            <w:hideMark/>
          </w:tcPr>
          <w:p w14:paraId="6CCBBB01" w14:textId="77777777" w:rsidR="00FA2251" w:rsidRPr="00FA2251" w:rsidRDefault="00FA2251" w:rsidP="00FA2251">
            <w:r w:rsidRPr="00FA2251">
              <w:t>Veselin N Veselinov </w:t>
            </w:r>
            <w:hyperlink r:id="rId5" w:tgtFrame="_blank" w:history="1">
              <w:r w:rsidRPr="00FA2251">
                <w:rPr>
                  <w:rStyle w:val="Hyperlink"/>
                </w:rPr>
                <w:t>&lt;veselin.n.veselinov@gmail.com&gt;</w:t>
              </w:r>
            </w:hyperlink>
          </w:p>
        </w:tc>
      </w:tr>
      <w:tr w:rsidR="00FA2251" w:rsidRPr="00FA2251" w14:paraId="2665A410" w14:textId="77777777">
        <w:trPr>
          <w:tblCellSpacing w:w="0" w:type="dxa"/>
        </w:trPr>
        <w:tc>
          <w:tcPr>
            <w:tcW w:w="0" w:type="auto"/>
            <w:shd w:val="clear" w:color="auto" w:fill="FFFFFF"/>
            <w:noWrap/>
            <w:hideMark/>
          </w:tcPr>
          <w:p w14:paraId="3B0E1ECF" w14:textId="77777777" w:rsidR="00FA2251" w:rsidRPr="00FA2251" w:rsidRDefault="00FA2251" w:rsidP="00FA2251">
            <w:pPr>
              <w:rPr>
                <w:b/>
                <w:bCs/>
              </w:rPr>
            </w:pPr>
            <w:r w:rsidRPr="00FA2251">
              <w:rPr>
                <w:b/>
                <w:bCs/>
              </w:rPr>
              <w:t>Reply-To:</w:t>
            </w:r>
          </w:p>
        </w:tc>
        <w:tc>
          <w:tcPr>
            <w:tcW w:w="0" w:type="auto"/>
            <w:shd w:val="clear" w:color="auto" w:fill="FFFFFF"/>
            <w:vAlign w:val="center"/>
            <w:hideMark/>
          </w:tcPr>
          <w:p w14:paraId="27C0B17C" w14:textId="77777777" w:rsidR="00FA2251" w:rsidRPr="00FA2251" w:rsidRDefault="00FA2251" w:rsidP="00FA2251">
            <w:hyperlink r:id="rId6" w:tgtFrame="_blank" w:history="1">
              <w:r w:rsidRPr="00FA2251">
                <w:rPr>
                  <w:rStyle w:val="Hyperlink"/>
                </w:rPr>
                <w:t>veselin.n.veselinov@gmail.com</w:t>
              </w:r>
            </w:hyperlink>
          </w:p>
        </w:tc>
      </w:tr>
      <w:tr w:rsidR="00FA2251" w:rsidRPr="00FA2251" w14:paraId="78409E8D" w14:textId="77777777">
        <w:trPr>
          <w:tblCellSpacing w:w="0" w:type="dxa"/>
        </w:trPr>
        <w:tc>
          <w:tcPr>
            <w:tcW w:w="0" w:type="auto"/>
            <w:shd w:val="clear" w:color="auto" w:fill="FFFFFF"/>
            <w:noWrap/>
            <w:hideMark/>
          </w:tcPr>
          <w:p w14:paraId="2453AE44" w14:textId="77777777" w:rsidR="00FA2251" w:rsidRPr="00FA2251" w:rsidRDefault="00FA2251" w:rsidP="00FA2251">
            <w:pPr>
              <w:rPr>
                <w:b/>
                <w:bCs/>
              </w:rPr>
            </w:pPr>
            <w:r w:rsidRPr="00FA2251">
              <w:rPr>
                <w:b/>
                <w:bCs/>
              </w:rPr>
              <w:t>To:</w:t>
            </w:r>
          </w:p>
        </w:tc>
        <w:tc>
          <w:tcPr>
            <w:tcW w:w="0" w:type="auto"/>
            <w:shd w:val="clear" w:color="auto" w:fill="FFFFFF"/>
            <w:vAlign w:val="center"/>
            <w:hideMark/>
          </w:tcPr>
          <w:p w14:paraId="39511FE0" w14:textId="77777777" w:rsidR="00FA2251" w:rsidRPr="00FA2251" w:rsidRDefault="00FA2251" w:rsidP="00FA2251">
            <w:hyperlink r:id="rId7" w:tgtFrame="_blank" w:history="1">
              <w:r w:rsidRPr="00FA2251">
                <w:rPr>
                  <w:rStyle w:val="Hyperlink"/>
                </w:rPr>
                <w:t>edno_gishe@moew.government.bg</w:t>
              </w:r>
            </w:hyperlink>
            <w:r w:rsidRPr="00FA2251">
              <w:t>, </w:t>
            </w:r>
            <w:hyperlink r:id="rId8" w:tgtFrame="_blank" w:history="1">
              <w:r w:rsidRPr="00FA2251">
                <w:rPr>
                  <w:rStyle w:val="Hyperlink"/>
                </w:rPr>
                <w:t>krasimira.yovkova@moew.government.bg</w:t>
              </w:r>
            </w:hyperlink>
          </w:p>
        </w:tc>
      </w:tr>
    </w:tbl>
    <w:p w14:paraId="620F80AE" w14:textId="77777777" w:rsidR="00FA2251" w:rsidRPr="00FA2251" w:rsidRDefault="00FA2251" w:rsidP="00FA2251">
      <w:r w:rsidRPr="00FA2251">
        <w:br/>
      </w:r>
    </w:p>
    <w:p w14:paraId="07C87DFD" w14:textId="77777777" w:rsidR="00FA2251" w:rsidRPr="00FA2251" w:rsidRDefault="00FA2251" w:rsidP="00FA2251">
      <w:r w:rsidRPr="00FA2251">
        <w:t>ДО МОСВ</w:t>
      </w:r>
    </w:p>
    <w:p w14:paraId="3196002B" w14:textId="77777777" w:rsidR="00FA2251" w:rsidRPr="00FA2251" w:rsidRDefault="00FA2251" w:rsidP="00FA2251">
      <w:hyperlink r:id="rId9" w:tgtFrame="_blank" w:history="1">
        <w:r w:rsidRPr="00FA2251">
          <w:rPr>
            <w:rStyle w:val="Hyperlink"/>
          </w:rPr>
          <w:t>edno_gishe@moew.government.bg</w:t>
        </w:r>
      </w:hyperlink>
    </w:p>
    <w:p w14:paraId="6291405E" w14:textId="77777777" w:rsidR="00FA2251" w:rsidRPr="00FA2251" w:rsidRDefault="00FA2251" w:rsidP="00FA2251">
      <w:hyperlink r:id="rId10" w:tgtFrame="_blank" w:history="1">
        <w:r w:rsidRPr="00FA2251">
          <w:rPr>
            <w:rStyle w:val="Hyperlink"/>
          </w:rPr>
          <w:t>krasimira.yovkova@moew.government.bg</w:t>
        </w:r>
      </w:hyperlink>
    </w:p>
    <w:p w14:paraId="795F52AD" w14:textId="77777777" w:rsidR="00FA2251" w:rsidRPr="00FA2251" w:rsidRDefault="00FA2251" w:rsidP="00FA2251"/>
    <w:p w14:paraId="58F3B2B4" w14:textId="77777777" w:rsidR="00FA2251" w:rsidRPr="00FA2251" w:rsidRDefault="00FA2251" w:rsidP="00FA2251">
      <w:r w:rsidRPr="00FA2251">
        <w:t>Становище относно заданието за Екооценка на Плана за развитие на приоритетни зони за вятърна енергия</w:t>
      </w:r>
    </w:p>
    <w:p w14:paraId="181B86F9" w14:textId="77777777" w:rsidR="00FA2251" w:rsidRPr="00FA2251" w:rsidRDefault="00FA2251" w:rsidP="00FA2251"/>
    <w:p w14:paraId="7315C14A" w14:textId="77777777" w:rsidR="00FA2251" w:rsidRPr="00FA2251" w:rsidRDefault="00FA2251" w:rsidP="00FA2251">
      <w:r w:rsidRPr="00FA2251">
        <w:t>Уважаеми дами и господа,</w:t>
      </w:r>
    </w:p>
    <w:p w14:paraId="24A534FC" w14:textId="77777777" w:rsidR="00FA2251" w:rsidRPr="00FA2251" w:rsidRDefault="00FA2251" w:rsidP="00FA2251"/>
    <w:p w14:paraId="70EE802F" w14:textId="77777777" w:rsidR="00FA2251" w:rsidRPr="00FA2251" w:rsidRDefault="00FA2251" w:rsidP="00FA2251">
      <w:r w:rsidRPr="00FA2251">
        <w:t>Бих искал да предоставя следните възражения срещу зоната за вятърна енергия номер 19-0MW, обхващаща предимно борови и букови гори по билата на Плана планина между в.з. Ярема, с. Плана и с. Алино, според картата към плана (</w:t>
      </w:r>
      <w:hyperlink r:id="rId11" w:tgtFrame="_blank" w:history="1">
        <w:r w:rsidRPr="00FA2251">
          <w:rPr>
            <w:rStyle w:val="Hyperlink"/>
          </w:rPr>
          <w:t>https://www.strategy.bg/bg/public-consultations/12198</w:t>
        </w:r>
      </w:hyperlink>
      <w:r w:rsidRPr="00FA2251">
        <w:t>):</w:t>
      </w:r>
    </w:p>
    <w:p w14:paraId="08B886B6" w14:textId="77777777" w:rsidR="00FA2251" w:rsidRPr="00FA2251" w:rsidRDefault="00FA2251" w:rsidP="00FA2251"/>
    <w:p w14:paraId="2A149C81" w14:textId="77777777" w:rsidR="00FA2251" w:rsidRPr="00FA2251" w:rsidRDefault="00FA2251" w:rsidP="00FA2251">
      <w:pPr>
        <w:numPr>
          <w:ilvl w:val="0"/>
          <w:numId w:val="1"/>
        </w:numPr>
      </w:pPr>
      <w:r w:rsidRPr="00FA2251">
        <w:t>Въпреки, че изцяло подкрепям преминаването на енергопроизводството от фосилни горива към възобновяема енергия (ВЕИ), считам, че не следва да се допуска ново унищожаване на природа, преди да са взети всички други възможни мерки - ВЕИ в урбанизирани и увредени територии, увеличаване на енергоефективността и изолацията на сградите и предприятията, както и промяна целта на икономиката от самоцелен растеж в благополучие на обществото и екосистемите.</w:t>
      </w:r>
    </w:p>
    <w:p w14:paraId="73C4D707" w14:textId="77777777" w:rsidR="00FA2251" w:rsidRPr="00FA2251" w:rsidRDefault="00FA2251" w:rsidP="00FA2251">
      <w:pPr>
        <w:numPr>
          <w:ilvl w:val="0"/>
          <w:numId w:val="1"/>
        </w:numPr>
      </w:pPr>
      <w:r w:rsidRPr="00FA2251">
        <w:t xml:space="preserve">По-конкретно, възразявам срещу очакваното унищожение на и постоянно вмешателство в боровите и буковите гори с цел изграждане на ветрогенератори, защото тези гори са последното местообитание на вълци в Плана, миграционната връзка между Плана и Витоша за кафявата мечка и </w:t>
      </w:r>
      <w:r w:rsidRPr="00FA2251">
        <w:lastRenderedPageBreak/>
        <w:t>вълците, и последните ловни територии на ловците от района, и последните диви горски територии на юг от София извън парк Витоша.</w:t>
      </w:r>
    </w:p>
    <w:p w14:paraId="617A2366" w14:textId="77777777" w:rsidR="00FA2251" w:rsidRPr="00FA2251" w:rsidRDefault="00FA2251" w:rsidP="00FA2251">
      <w:pPr>
        <w:numPr>
          <w:ilvl w:val="0"/>
          <w:numId w:val="1"/>
        </w:numPr>
      </w:pPr>
      <w:r w:rsidRPr="00FA2251">
        <w:t>Възразявам и срещу очакваното унищожение на най-ценната природна характеристика, привлякла всички жители на с. Плана и в.з. Ярема, а именно величествения ландшафт и гледка към Национален парк Рила и ПП Витоша, която ще бъде напълно съсипана от перките. Ако самите гори днес са високи средно 15-25 м, то това означава, че перките ще трябва да стърчат още поне 100 м над гората - общо над 120 м. Зловеща грозотия.</w:t>
      </w:r>
    </w:p>
    <w:p w14:paraId="25ACE3A3" w14:textId="77777777" w:rsidR="00FA2251" w:rsidRPr="00FA2251" w:rsidRDefault="00FA2251" w:rsidP="00FA2251">
      <w:pPr>
        <w:numPr>
          <w:ilvl w:val="0"/>
          <w:numId w:val="1"/>
        </w:numPr>
      </w:pPr>
      <w:r w:rsidRPr="00FA2251">
        <w:t>Около 20% от зоната попада в радиус от 1-2 км около къщите и махалите в района, което е напълно недопустимо според европейските стандарти за близост на перките до жилищата на хората.</w:t>
      </w:r>
    </w:p>
    <w:p w14:paraId="74A5A70C" w14:textId="77777777" w:rsidR="00FA2251" w:rsidRPr="00FA2251" w:rsidRDefault="00FA2251" w:rsidP="00FA2251">
      <w:pPr>
        <w:numPr>
          <w:ilvl w:val="0"/>
          <w:numId w:val="1"/>
        </w:numPr>
      </w:pPr>
      <w:r w:rsidRPr="00FA2251">
        <w:t>Районът около с. Плана има потенциал да се развие като далекоперспективна жилищна зона, в близост до гр. София, осигуряваща прекрасни условия за здравословно обитаване, планински, екологичен и културен туризъм, земеделие, животновъдство и прочее.</w:t>
      </w:r>
    </w:p>
    <w:p w14:paraId="12067877" w14:textId="77777777" w:rsidR="00FA2251" w:rsidRPr="00FA2251" w:rsidRDefault="00FA2251" w:rsidP="00FA2251">
      <w:pPr>
        <w:numPr>
          <w:ilvl w:val="0"/>
          <w:numId w:val="1"/>
        </w:numPr>
      </w:pPr>
      <w:r w:rsidRPr="00FA2251">
        <w:t>Територията в Плана планина съгласно предложения "План за развитие на приоритетни зони за вятърна енергия" попада в защитена зона BG0001307 „Плана“, което неминуемо ще доведе до нарушения в природни местообитания и екосистеми.</w:t>
      </w:r>
    </w:p>
    <w:p w14:paraId="1D481F83" w14:textId="77777777" w:rsidR="00FA2251" w:rsidRPr="00FA2251" w:rsidRDefault="00FA2251" w:rsidP="00FA2251"/>
    <w:p w14:paraId="72ED937E" w14:textId="77777777" w:rsidR="00FA2251" w:rsidRPr="00FA2251" w:rsidRDefault="00FA2251" w:rsidP="00FA2251">
      <w:r w:rsidRPr="00FA2251">
        <w:t>Налагането от горе на такива “зелени” решения - къде да се строят ВЕИ - пренебрегвайки се интересите на хората и унищожавайки се нова природа, настройва хората срещу зеления преход и води до увеличаване на подкрепата за популистки политици. Ето защо, моля още на етап задание да отмените тази зона 19-0MW и да преразгледате целия план, като насочите усилията как да бъдат включени самите хора в развитието на ВЕИ, а не да се строят до къщите им и да се унищожава ценна природа и ландшафт.</w:t>
      </w:r>
    </w:p>
    <w:p w14:paraId="1F403DBD" w14:textId="77777777" w:rsidR="00FA2251" w:rsidRPr="00FA2251" w:rsidRDefault="00FA2251" w:rsidP="00FA2251"/>
    <w:p w14:paraId="7E8D43F6" w14:textId="77777777" w:rsidR="00FA2251" w:rsidRPr="00FA2251" w:rsidRDefault="00FA2251" w:rsidP="00FA2251">
      <w:r w:rsidRPr="00FA2251">
        <w:t>С уважение,</w:t>
      </w:r>
    </w:p>
    <w:p w14:paraId="0C753F70" w14:textId="77777777" w:rsidR="00FA2251" w:rsidRPr="00FA2251" w:rsidRDefault="00FA2251" w:rsidP="00FA2251">
      <w:r w:rsidRPr="00FA2251">
        <w:t>арх. Веселин Веселинов</w:t>
      </w:r>
    </w:p>
    <w:p w14:paraId="090F63F6" w14:textId="77777777" w:rsidR="00FA2251" w:rsidRPr="00FA2251" w:rsidRDefault="00FA2251" w:rsidP="00FA2251">
      <w:r w:rsidRPr="00FA2251">
        <w:t>тел. 0887 895029</w:t>
      </w:r>
    </w:p>
    <w:p w14:paraId="2E7A97A7" w14:textId="77777777" w:rsidR="00FA2251" w:rsidRPr="00FA2251" w:rsidRDefault="00FA2251" w:rsidP="00FA2251"/>
    <w:p w14:paraId="3018BFDB" w14:textId="77777777" w:rsidR="00FA2251" w:rsidRPr="00FA2251" w:rsidRDefault="00FA2251" w:rsidP="00FA2251">
      <w:r w:rsidRPr="00FA2251">
        <w:t>Приложение: Карта на зона 19-0MW </w:t>
      </w:r>
    </w:p>
    <w:p w14:paraId="0CF396D8" w14:textId="4F0D6868" w:rsidR="00080F9B" w:rsidRDefault="00FA2251">
      <w:r>
        <w:rPr>
          <w:noProof/>
        </w:rPr>
        <w:lastRenderedPageBreak/>
        <mc:AlternateContent>
          <mc:Choice Requires="wps">
            <w:drawing>
              <wp:inline distT="0" distB="0" distL="0" distR="0" wp14:anchorId="1F5CABFE" wp14:editId="143E3434">
                <wp:extent cx="304800" cy="304800"/>
                <wp:effectExtent l="0" t="0" r="0" b="0"/>
                <wp:docPr id="877057275"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DE04CA3" id="Rectangle 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Pr>
          <w:noProof/>
        </w:rPr>
        <w:drawing>
          <wp:inline distT="0" distB="0" distL="0" distR="0" wp14:anchorId="36D72C7A" wp14:editId="46C2A89A">
            <wp:extent cx="5731510" cy="3610610"/>
            <wp:effectExtent l="0" t="0" r="2540" b="8890"/>
            <wp:docPr id="8095393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9539315" name="Picture 80953931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31510" cy="3610610"/>
                    </a:xfrm>
                    <a:prstGeom prst="rect">
                      <a:avLst/>
                    </a:prstGeom>
                  </pic:spPr>
                </pic:pic>
              </a:graphicData>
            </a:graphic>
          </wp:inline>
        </w:drawing>
      </w:r>
      <w:r>
        <w:rPr>
          <w:noProof/>
        </w:rPr>
        <w:drawing>
          <wp:inline distT="0" distB="0" distL="0" distR="0" wp14:anchorId="506B4734" wp14:editId="37B57127">
            <wp:extent cx="5731510" cy="3690620"/>
            <wp:effectExtent l="0" t="0" r="2540" b="5080"/>
            <wp:docPr id="31513533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135335" name="Picture 31513533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31510" cy="3690620"/>
                    </a:xfrm>
                    <a:prstGeom prst="rect">
                      <a:avLst/>
                    </a:prstGeom>
                  </pic:spPr>
                </pic:pic>
              </a:graphicData>
            </a:graphic>
          </wp:inline>
        </w:drawing>
      </w:r>
    </w:p>
    <w:sectPr w:rsidR="00080F9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Calibr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0B4B5B"/>
    <w:multiLevelType w:val="multilevel"/>
    <w:tmpl w:val="54EAE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05792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8C6"/>
    <w:rsid w:val="00080F9B"/>
    <w:rsid w:val="002F78F3"/>
    <w:rsid w:val="00744FC4"/>
    <w:rsid w:val="00991C95"/>
    <w:rsid w:val="00CB5D88"/>
    <w:rsid w:val="00ED18C6"/>
    <w:rsid w:val="00FA2251"/>
    <w:rsid w:val="00FB7892"/>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538035-7628-4AAC-B36A-97301755D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bg-BG"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D18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D18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D18C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D18C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D18C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D18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D18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D18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D18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18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D18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D18C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D18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D18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D18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18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18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18C6"/>
    <w:rPr>
      <w:rFonts w:eastAsiaTheme="majorEastAsia" w:cstheme="majorBidi"/>
      <w:color w:val="272727" w:themeColor="text1" w:themeTint="D8"/>
    </w:rPr>
  </w:style>
  <w:style w:type="paragraph" w:styleId="Title">
    <w:name w:val="Title"/>
    <w:basedOn w:val="Normal"/>
    <w:next w:val="Normal"/>
    <w:link w:val="TitleChar"/>
    <w:uiPriority w:val="10"/>
    <w:qFormat/>
    <w:rsid w:val="00ED18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18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18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D18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18C6"/>
    <w:pPr>
      <w:spacing w:before="160"/>
      <w:jc w:val="center"/>
    </w:pPr>
    <w:rPr>
      <w:i/>
      <w:iCs/>
      <w:color w:val="404040" w:themeColor="text1" w:themeTint="BF"/>
    </w:rPr>
  </w:style>
  <w:style w:type="character" w:customStyle="1" w:styleId="QuoteChar">
    <w:name w:val="Quote Char"/>
    <w:basedOn w:val="DefaultParagraphFont"/>
    <w:link w:val="Quote"/>
    <w:uiPriority w:val="29"/>
    <w:rsid w:val="00ED18C6"/>
    <w:rPr>
      <w:i/>
      <w:iCs/>
      <w:color w:val="404040" w:themeColor="text1" w:themeTint="BF"/>
    </w:rPr>
  </w:style>
  <w:style w:type="paragraph" w:styleId="ListParagraph">
    <w:name w:val="List Paragraph"/>
    <w:basedOn w:val="Normal"/>
    <w:uiPriority w:val="34"/>
    <w:qFormat/>
    <w:rsid w:val="00ED18C6"/>
    <w:pPr>
      <w:ind w:left="720"/>
      <w:contextualSpacing/>
    </w:pPr>
  </w:style>
  <w:style w:type="character" w:styleId="IntenseEmphasis">
    <w:name w:val="Intense Emphasis"/>
    <w:basedOn w:val="DefaultParagraphFont"/>
    <w:uiPriority w:val="21"/>
    <w:qFormat/>
    <w:rsid w:val="00ED18C6"/>
    <w:rPr>
      <w:i/>
      <w:iCs/>
      <w:color w:val="0F4761" w:themeColor="accent1" w:themeShade="BF"/>
    </w:rPr>
  </w:style>
  <w:style w:type="paragraph" w:styleId="IntenseQuote">
    <w:name w:val="Intense Quote"/>
    <w:basedOn w:val="Normal"/>
    <w:next w:val="Normal"/>
    <w:link w:val="IntenseQuoteChar"/>
    <w:uiPriority w:val="30"/>
    <w:qFormat/>
    <w:rsid w:val="00ED18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D18C6"/>
    <w:rPr>
      <w:i/>
      <w:iCs/>
      <w:color w:val="0F4761" w:themeColor="accent1" w:themeShade="BF"/>
    </w:rPr>
  </w:style>
  <w:style w:type="character" w:styleId="IntenseReference">
    <w:name w:val="Intense Reference"/>
    <w:basedOn w:val="DefaultParagraphFont"/>
    <w:uiPriority w:val="32"/>
    <w:qFormat/>
    <w:rsid w:val="00ED18C6"/>
    <w:rPr>
      <w:b/>
      <w:bCs/>
      <w:smallCaps/>
      <w:color w:val="0F4761" w:themeColor="accent1" w:themeShade="BF"/>
      <w:spacing w:val="5"/>
    </w:rPr>
  </w:style>
  <w:style w:type="character" w:styleId="Hyperlink">
    <w:name w:val="Hyperlink"/>
    <w:basedOn w:val="DefaultParagraphFont"/>
    <w:uiPriority w:val="99"/>
    <w:unhideWhenUsed/>
    <w:rsid w:val="00FA2251"/>
    <w:rPr>
      <w:color w:val="467886" w:themeColor="hyperlink"/>
      <w:u w:val="single"/>
    </w:rPr>
  </w:style>
  <w:style w:type="character" w:styleId="UnresolvedMention">
    <w:name w:val="Unresolved Mention"/>
    <w:basedOn w:val="DefaultParagraphFont"/>
    <w:uiPriority w:val="99"/>
    <w:semiHidden/>
    <w:unhideWhenUsed/>
    <w:rsid w:val="00FA2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rasimira.yovkova@moew.government.bg" TargetMode="External"/><Relationship Id="rId13"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mailto:edno_gishe@moew.government.bg" TargetMode="External"/><Relationship Id="rId12"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veselin.n.veselinov@gmail.com" TargetMode="External"/><Relationship Id="rId11" Type="http://schemas.openxmlformats.org/officeDocument/2006/relationships/hyperlink" Target="https://www.strategy.bg/bg/public-consultations/12198" TargetMode="External"/><Relationship Id="rId5" Type="http://schemas.openxmlformats.org/officeDocument/2006/relationships/hyperlink" Target="mailto:veselin.n.veselinov@gmail.com" TargetMode="External"/><Relationship Id="rId15" Type="http://schemas.openxmlformats.org/officeDocument/2006/relationships/theme" Target="theme/theme1.xml"/><Relationship Id="rId10" Type="http://schemas.openxmlformats.org/officeDocument/2006/relationships/hyperlink" Target="mailto:krasimira.yovkova@moew.government.bg" TargetMode="External"/><Relationship Id="rId4" Type="http://schemas.openxmlformats.org/officeDocument/2006/relationships/webSettings" Target="webSettings.xml"/><Relationship Id="rId9" Type="http://schemas.openxmlformats.org/officeDocument/2006/relationships/hyperlink" Target="mailto:edno_gishe@moew.government.b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555</Words>
  <Characters>3231</Characters>
  <Application>Microsoft Office Word</Application>
  <DocSecurity>0</DocSecurity>
  <Lines>82</Lines>
  <Paragraphs>36</Paragraphs>
  <ScaleCrop>false</ScaleCrop>
  <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2026-03-23T12:42:00Z</dcterms:created>
  <dcterms:modified xsi:type="dcterms:W3CDTF">2026-03-23T12:43:00Z</dcterms:modified>
</cp:coreProperties>
</file>